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ascii="Arial" w:hAnsi="Arial" w:eastAsia="Times New Roman" w:cs="Arial"/>
          <w:i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ascii="Arial" w:hAnsi="Arial" w:eastAsia="Times New Roman" w:cs="Arial"/>
          <w:i/>
          <w:i/>
          <w:sz w:val="16"/>
          <w:szCs w:val="16"/>
        </w:rPr>
      </w:pPr>
      <w:r>
        <w:rPr>
          <w:rFonts w:eastAsia="Times New Roman" w:ascii="Times New Roman" w:hAnsi="Times New Roman"/>
          <w:bCs/>
          <w:sz w:val="16"/>
          <w:szCs w:val="16"/>
        </w:rPr>
        <w:t>do Zarządzenia  Nr 7/2023/2024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Times New Roman"/>
          <w:sz w:val="16"/>
          <w:szCs w:val="16"/>
        </w:rPr>
      </w:pPr>
      <w:r>
        <w:rPr>
          <w:rFonts w:eastAsia="Times New Roman" w:ascii="Times New Roman" w:hAnsi="Times New Roman"/>
          <w:bCs/>
          <w:sz w:val="16"/>
          <w:szCs w:val="16"/>
        </w:rPr>
        <w:t xml:space="preserve">Dyrektora Gminnego Przedszkola w Podegrodziu </w:t>
      </w:r>
    </w:p>
    <w:p>
      <w:pPr>
        <w:pStyle w:val="Normal"/>
        <w:tabs>
          <w:tab w:val="clear" w:pos="708"/>
          <w:tab w:val="left" w:pos="937" w:leader="none"/>
        </w:tabs>
        <w:jc w:val="right"/>
        <w:rPr>
          <w:rFonts w:ascii="Times New Roman" w:hAnsi="Times New Roman" w:eastAsia="Times New Roman"/>
          <w:bCs/>
          <w:sz w:val="16"/>
          <w:szCs w:val="16"/>
        </w:rPr>
      </w:pPr>
      <w:r>
        <w:rPr>
          <w:rFonts w:eastAsia="Times New Roman" w:ascii="Times New Roman" w:hAnsi="Times New Roman"/>
          <w:bCs/>
          <w:sz w:val="16"/>
          <w:szCs w:val="16"/>
        </w:rPr>
        <w:t>z dnia 10.06.2024 r.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Regulamin organizacji dyżuru wakacyjnego dla przedszkoli prowadzonych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przez Gminę Podegrodzie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Podstawa prawna: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Zarządzenie Nr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1473/2024 </w:t>
      </w:r>
      <w:r>
        <w:rPr>
          <w:rFonts w:cs="Times New Roman" w:ascii="Times New Roman" w:hAnsi="Times New Roman"/>
          <w:sz w:val="24"/>
          <w:szCs w:val="24"/>
        </w:rPr>
        <w:t>Wójta Gminy Podegrodzie z dnia 30 kwietnia 2024 roku w sprawie ustalenia  terminu przerwy w pracy przedszkoli oraz oddziałów przedszkolnych w Szkołach Podstawowych, dla których organem prowadzącym jest Gmina Podegrodzie w roku szkolnym 2023/2024.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Uchwała Nr XXXVI/416/2018 Rady Gminy Podegrodzie z dnia 26 marca 2018r. w sprawie ustalenia czasu bezpłatnego nauczania, wychowania i opieki oraz wysokości opłaty za korzystanie z wychowania przedszkolnego dzieci objętych wychowaniem przedszkolnym w publicznych przedszkolach oraz oddziałach przedszkolnych w publicznych szkołach podstawowych prowadzonych przez Gminę Podegrodzie oraz za wyżywienie zgodnie z cenami obowiązującymi w  przedszkolu.</w:t>
      </w:r>
    </w:p>
    <w:p>
      <w:pPr>
        <w:pStyle w:val="Normal"/>
        <w:spacing w:lineRule="auto" w:line="276" w:before="0" w:after="20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§1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Przedszkola w Gminie Podegrodzie funkcjonują przez cały rok kalendarzowy, z przerwą wakacyjną umożliwiającą wykorzystanie przez nauczycieli urlopu wypoczynkowego.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Przedszkola pełnią dyżur wakacyjny wg harmonogramu ustalonego co roku przez organ prowadzący.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Harmonogram, o którym mowa w ust.2 uzgadniany jest z dyrektorami przedszkoli.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trakcie dyżurów wakacyjnych opiekę wychowawczą w Gminnym Przedszkolu w Podegrodziu, sprawować mogą również nauczyciele z oddziałów przedszkolnych w szkołach podstawowych z terenu Gminy Podegrodzie zgodnie ze statutem i regulaminem dyżurującego przedszkola.</w:t>
      </w:r>
    </w:p>
    <w:p>
      <w:pPr>
        <w:pStyle w:val="ListParagraph"/>
        <w:ind w:left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§2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Dyrektorzy przedszkoli podają do wiadomości rodziców wykaz dyżurujących przedszkoli.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przedszkoli na dyżur wakacyjny przyjmowane są dzieci uczęszczające do przedszkoli 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bieżącym roku szkolnym.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§3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Przyjęcie prowadzi się na wniosek rodziców/prawnych opiekunów dziecka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Podstawą zgłoszenia dziecka do przedszkola  jest prawidłowo wypełniony i  złożony „</w:t>
      </w:r>
      <w:r>
        <w:rPr>
          <w:rFonts w:cs="Times New Roman" w:ascii="Times New Roman" w:hAnsi="Times New Roman"/>
          <w:b/>
          <w:sz w:val="24"/>
          <w:szCs w:val="24"/>
        </w:rPr>
        <w:t xml:space="preserve">Wniosek o przyjęcie dziecka do przedszkola lipiec/sierpień </w:t>
      </w:r>
      <w:r>
        <w:rPr>
          <w:rFonts w:cs="Times New Roman" w:ascii="Times New Roman" w:hAnsi="Times New Roman"/>
          <w:sz w:val="24"/>
          <w:szCs w:val="24"/>
        </w:rPr>
        <w:t>”, który stanowi załącznik nr 1 do regulaminu.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Wniosek  </w:t>
      </w:r>
      <w:r>
        <w:rPr>
          <w:rFonts w:cs="Times New Roman" w:ascii="Times New Roman" w:hAnsi="Times New Roman"/>
          <w:b/>
          <w:sz w:val="24"/>
          <w:szCs w:val="24"/>
        </w:rPr>
        <w:t xml:space="preserve">o przyjęcie dziecka do przedszkola lipiec/sierpień  </w:t>
      </w:r>
      <w:r>
        <w:rPr>
          <w:rFonts w:cs="Times New Roman" w:ascii="Times New Roman" w:hAnsi="Times New Roman"/>
          <w:sz w:val="24"/>
          <w:szCs w:val="24"/>
        </w:rPr>
        <w:t xml:space="preserve">wydaje pracujące przedszkole  Wniosek  zawiera m. in. poniższe informacje: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dziecka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Datę urodzenia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pesel dziecka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adres zamieszkania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 telefonu do szybkiego kontaktu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 i czas pobytu dziecka w przedszkolu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Ilość posiłków z których będzie dziecko korzystało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Dodatkowe ważne informacje o dziecku mające wpływ na jego funkcjonowanie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Upoważnienie dla osób odbierających dziecko z przedszkola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Rodzic/opiekun pobiera taką ilość wniosków,  w ilu przedszkolach zamierza umieścić dziecko na dyżur wakacyjny.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Wypełniony prawidłowo wniosek rodzic/opiekun  składa do </w:t>
      </w:r>
      <w:r>
        <w:rPr>
          <w:rFonts w:cs="Times New Roman" w:ascii="Times New Roman" w:hAnsi="Times New Roman"/>
          <w:b/>
          <w:sz w:val="24"/>
          <w:szCs w:val="24"/>
        </w:rPr>
        <w:t>pracującego przedszkola.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hanging="0"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Rekrutacja do pracującego przedszkola  przebiega wg następującego terminarza: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Od   13-20 czerwca b.r. </w:t>
      </w:r>
      <w:r>
        <w:rPr>
          <w:rFonts w:cs="Times New Roman" w:ascii="Times New Roman" w:hAnsi="Times New Roman"/>
          <w:sz w:val="24"/>
          <w:szCs w:val="24"/>
        </w:rPr>
        <w:t xml:space="preserve">  -    przedszkola przyjmują wnioski  o przyjęcie dziecka .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4 czerwca  b.</w:t>
      </w:r>
      <w:r>
        <w:rPr>
          <w:rFonts w:cs="Times New Roman" w:ascii="Times New Roman" w:hAnsi="Times New Roman"/>
          <w:sz w:val="24"/>
          <w:szCs w:val="24"/>
        </w:rPr>
        <w:t>r. – opublikowanie list przyjętych dzieci.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Decyzję o przyjęciu dziecka do danego przedszkola w okresie wakacji podejmuje dyrektor dyżurującego przedszkola. 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pierwszej kolejności przyjmowane są dzieci uczęszczające do przedszkola, które pełni   dyżur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sz w:val="24"/>
          <w:szCs w:val="24"/>
        </w:rPr>
        <w:t>kierując się zasadą pierwszeństwa:</w:t>
      </w:r>
    </w:p>
    <w:p>
      <w:pPr>
        <w:pStyle w:val="ListParagraph"/>
        <w:numPr>
          <w:ilvl w:val="0"/>
          <w:numId w:val="9"/>
        </w:numPr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przyjmowania dzieci obojga pracujących rodziców/opiekunów prawnych lub pracującego rodzica/opiekuna prawnego, który samotnie wychowuje dziecko i nie korzystają</w:t>
      </w:r>
      <w:r>
        <w:rPr>
          <w:rFonts w:cs="Times New Roman" w:ascii="Times New Roman" w:hAnsi="Times New Roman"/>
          <w:sz w:val="24"/>
          <w:szCs w:val="24"/>
        </w:rPr>
        <w:t xml:space="preserve">cych w tym okresie z urlopu. 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/>
          <w:color w:val="C00000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Cs/>
          <w:iCs/>
          <w:sz w:val="24"/>
          <w:szCs w:val="24"/>
        </w:rPr>
        <w:t>Rekrutację dzieci przeprowadza dyrektor pracującego  przedszkola tylko na wolne miejsca dopełniając do 25 dzieci w grupie wcześniej utworzonej z chętnych dzieci pracującego przedszkola. Nie tworzy się dodatkowej grupy złożonej tylko z dzieci</w:t>
      </w:r>
      <w:r>
        <w:rPr>
          <w:rFonts w:eastAsia="Calibri" w:cs="Times New Roman" w:ascii="Times New Roman" w:hAnsi="Times New Roman"/>
          <w:sz w:val="24"/>
          <w:szCs w:val="24"/>
        </w:rPr>
        <w:t xml:space="preserve">          z innych przedszkoli oraz oddziałów przedszkolnych w Szkołach Podstawowych dla których organem prowadzącym jest Gmina Podegrodzie.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przypadku przekroczenia ilości kandydatów w stosunku do ilości miejsc w przedszkolu dyrektor przeprowadza dodatkowo postępowanie rekrutacyjne, dla dzieci nie uczęszczających do tej placówki. Objęcie dziecka </w:t>
      </w:r>
      <w:r>
        <w:rPr>
          <w:rFonts w:cs="Times New Roman" w:ascii="Times New Roman" w:hAnsi="Times New Roman"/>
          <w:sz w:val="24"/>
          <w:szCs w:val="24"/>
        </w:rPr>
        <w:t xml:space="preserve">uczęszczającego do innego przedszkola </w:t>
      </w:r>
      <w:r>
        <w:rPr>
          <w:rFonts w:eastAsia="Calibri" w:cs="Times New Roman" w:ascii="Times New Roman" w:hAnsi="Times New Roman"/>
          <w:sz w:val="24"/>
          <w:szCs w:val="24"/>
        </w:rPr>
        <w:t xml:space="preserve">opieką będzie możliwe tylko w przypadku, gdy przedszkole </w:t>
      </w:r>
      <w:r>
        <w:rPr>
          <w:rFonts w:cs="Times New Roman" w:ascii="Times New Roman" w:hAnsi="Times New Roman"/>
          <w:sz w:val="24"/>
          <w:szCs w:val="24"/>
        </w:rPr>
        <w:t xml:space="preserve">dyżurujące </w:t>
      </w:r>
      <w:r>
        <w:rPr>
          <w:rFonts w:eastAsia="Calibri" w:cs="Times New Roman" w:ascii="Times New Roman" w:hAnsi="Times New Roman"/>
          <w:sz w:val="24"/>
          <w:szCs w:val="24"/>
        </w:rPr>
        <w:t>będzie dysponowało jeszcze wolnym</w:t>
      </w:r>
      <w:r>
        <w:rPr>
          <w:rFonts w:cs="Times New Roman" w:ascii="Times New Roman" w:hAnsi="Times New Roman"/>
          <w:sz w:val="24"/>
          <w:szCs w:val="24"/>
        </w:rPr>
        <w:t>i miejsca</w:t>
      </w:r>
      <w:r>
        <w:rPr>
          <w:rFonts w:eastAsia="Calibri"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0"/>
        </w:numPr>
        <w:ind w:hanging="0" w:left="1080"/>
        <w:rPr>
          <w:rFonts w:ascii="Times New Roman" w:hAnsi="Times New Roman" w:cs="Times New Roman"/>
          <w:i/>
          <w:i/>
          <w:color w:val="C00000"/>
          <w:sz w:val="24"/>
          <w:szCs w:val="24"/>
          <w:u w:val="single"/>
        </w:rPr>
      </w:pPr>
      <w:r>
        <w:rPr/>
      </w:r>
    </w:p>
    <w:p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/>
          <w:color w:val="C00000"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W przypadku gdy liczba miejsc jest mniejsza od liczby zgłoszonych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08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Dyrektor powołuje komisję rekrutacyjną  z nauczycieli zatrudnionych w pracującym  przedszkolu. 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wyznacza przewodniczącego komisji rekrutacyjnej.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skład komisji rekrutacyjnej wchodzi, co najmniej 3 przedstawicieli rady pedagogicznej 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skład komisji rekrutacyjnej nie może wchodzić dyrektor oraz osoba, której dziecko jest objęte postępowaniem rekrutacyjnym.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Do zadań komisji rekrutacyjnej należy :</w:t>
      </w:r>
    </w:p>
    <w:p>
      <w:pPr>
        <w:pStyle w:val="ListParagraph"/>
        <w:numPr>
          <w:ilvl w:val="0"/>
          <w:numId w:val="0"/>
        </w:numPr>
        <w:ind w:hanging="0" w:left="108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1)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Ustalenie wyników postępowania rekrutacyjnego i podanie do publicznej wiadomości listy kandydatów przyjętych </w:t>
      </w:r>
    </w:p>
    <w:p>
      <w:pPr>
        <w:pStyle w:val="Normal"/>
        <w:numPr>
          <w:ilvl w:val="0"/>
          <w:numId w:val="0"/>
        </w:numPr>
        <w:spacing w:before="0" w:after="200"/>
        <w:ind w:hanging="0" w:left="108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2)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Sporządzenie protokołu postępowania rekrutacyjnego, który  powinien zawierać:</w:t>
      </w:r>
    </w:p>
    <w:p>
      <w:pPr>
        <w:pStyle w:val="Normal"/>
        <w:numPr>
          <w:ilvl w:val="0"/>
          <w:numId w:val="0"/>
        </w:numPr>
        <w:spacing w:before="0" w:after="200"/>
        <w:ind w:hanging="0" w:left="108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datę i miejsce posiedzenia,</w:t>
      </w:r>
    </w:p>
    <w:p>
      <w:pPr>
        <w:pStyle w:val="Normal"/>
        <w:numPr>
          <w:ilvl w:val="0"/>
          <w:numId w:val="0"/>
        </w:numPr>
        <w:spacing w:before="0" w:after="200"/>
        <w:ind w:hanging="0" w:left="108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3)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imiona i nazwiska przewodniczącego oraz członków komisji obecnych na posiedzeniu, </w:t>
      </w:r>
    </w:p>
    <w:p>
      <w:pPr>
        <w:pStyle w:val="Normal"/>
        <w:numPr>
          <w:ilvl w:val="0"/>
          <w:numId w:val="0"/>
        </w:numPr>
        <w:spacing w:before="0" w:after="200"/>
        <w:ind w:hanging="0" w:left="108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4)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informacje o podjętych czynnościach lub rozstrzygnięciach,</w:t>
      </w:r>
    </w:p>
    <w:p>
      <w:pPr>
        <w:pStyle w:val="Normal"/>
        <w:numPr>
          <w:ilvl w:val="0"/>
          <w:numId w:val="0"/>
        </w:numPr>
        <w:spacing w:before="0" w:after="200"/>
        <w:ind w:hanging="0" w:left="108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5)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podpisy przewodniczącego oraz członków komisji obecnych na posiedzeniu.</w:t>
      </w:r>
    </w:p>
    <w:p>
      <w:pPr>
        <w:pStyle w:val="Normal"/>
        <w:numPr>
          <w:ilvl w:val="0"/>
          <w:numId w:val="0"/>
        </w:numPr>
        <w:spacing w:before="0" w:after="200"/>
        <w:ind w:hanging="0" w:left="108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113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ab/>
        <w:t xml:space="preserve">§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>5</w:t>
      </w:r>
    </w:p>
    <w:p>
      <w:pPr>
        <w:pStyle w:val="Normal"/>
        <w:numPr>
          <w:ilvl w:val="0"/>
          <w:numId w:val="12"/>
        </w:numPr>
        <w:spacing w:before="0" w:after="200"/>
        <w:contextualSpacing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Kryteria naboru do pracującego przedszkola  wraz z punktacją.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Obydwoje  rodzice pracujący - 10 pkt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Jeden rodzic pracujący -  5 pkt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Samotne wychowywanie dziecka -10 pkt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Niepełnosprawność dziecka, rodzica, rodzeństwa 20 pkt    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W przypadku, gdy liczba kandydatów, którzy uzyskali taką samą liczbę punktów jest większa od liczby miejsc w pracującym  przedszkolu , komisja rekrutacyjna dokonuje kwalifikacji dzieci do danej grupy w oparciu o dzieci młodsze  przed starszymi według roku, miesiąca, dnia urodzenia.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Wraz z wnioskiem o przyjęcie dziecka na dyżur wakacyjny należy złożyć oświadczenie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o niekorzystaniu z urlopu wypoczynkowego  w okresie kiedy dziecko zapisane jest na   </w:t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dyżur.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Korzystanie z wychowania przedszkolnego w przedszkolu odbywa się zgodnie ze statutem przedszkola i możliwościami organizacyjnymi danego przedszkola.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z w:val="24"/>
          <w:szCs w:val="24"/>
        </w:rPr>
        <w:t>5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korzystanie z wychowania przedszkolnego w okresie dyżuru wakacyjnego rodzice wnoszą opłatę zgodnie z Uchwałą Rady Gminy Podegrodzie Uchwała Nr XXXVI/416/2018 Rady Gminy Podegrodzie z dnia 26 marca 2018r. w sprawie ustalenia czasu bezpłatnego nauczania, wychowania i opieki oraz wysokości opłaty za korzystanie z wychowania przedszkolnego dzieci objętych wychowaniem przedszkolnym w publicznych przedszkolach oraz oddziałach przedszkolnych w publicznych szkołach podstawowych prowadzonych przez Gminę Podegrodzie oraz za wyżywienie zgodnie z cenami obowiązującymi w  przedszkolu.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Opłaty o których mowa w ust.1 rodzic/opiekun zobowiązany jest wnieść w terminie do 15 -go dnia miesiąca następującego po miesiącu w którym dziecko uczęszczało do przedszkola, na podane konto bankowe, po uprzednim uzyskaniu informacji  o wysokości naliczonej wpłaty. </w:t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z w:val="24"/>
          <w:szCs w:val="24"/>
        </w:rPr>
        <w:t>6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dyżurującego przedszkola zapewnia bezpieczne i higieniczne warunki pobytu dzieci w przedszkolu, zapoznaje z zasadami przyprowadzania i odbierania dzieci z przedszkola.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Rodzice dzieci zakwalifikowanych na dyżur wakacyjny mają obowiązek przestrzegania zasad ustalonych w dyżurującym przedszkolu.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</w:t>
      </w:r>
      <w:r>
        <w:rPr>
          <w:rFonts w:cs="Times New Roman" w:ascii="Times New Roman" w:hAnsi="Times New Roman"/>
          <w:sz w:val="24"/>
          <w:szCs w:val="24"/>
        </w:rPr>
        <w:t>7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kwestiach nieuregulowanych niniejszym regulaminem obowiązują przepisy zawarte            w statucie przedszkola oraz innych obowiązujących w przedszkolu regulaminach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</w:t>
      </w:r>
      <w:r>
        <w:rPr>
          <w:rFonts w:cs="Times New Roman" w:ascii="Times New Roman" w:hAnsi="Times New Roman"/>
          <w:sz w:val="24"/>
          <w:szCs w:val="24"/>
        </w:rPr>
        <w:t>8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 do Regulaminu organizacji dyżuru wakacyjnego dla przedszkoli prowadzonych przez Gminę Podegrodzie :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1 - wniosek o przyjęcie dziecka na dyżur wakacyjny do przedszkola.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2 – oświadczenie rodzica o nieprzebywaniu na urlopie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Wypoczynkowym.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3 - Oświadczenie o samotnym wychowywaniu dziecka.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 – klauzula RODO.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Załącznik nr 1  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do Regulaminu organizacji dyżuru wakacyjnego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dla przedszkoli prowadzonych przez Gminę Podegrodzie     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 o przyjęcie dziecka na dyżur wakacyjny do przedszkola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w……………………………………………………………………………………………....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...........w terminie od dnia………………do dnia……………………………………………..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dziecka: 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 dziecka: 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Pesel dziecka: 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 do kontaktu: 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Termin: dokładna data i czas pobytu dziecka w przedszkolu(od godz.-do godz.)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Informacje o alergiach, przewlekłych chorobach, inne informacje, które mają wpływ na funkcjonowanie dziecka w przedszkolu: 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59" w:before="0" w:after="160"/>
        <w:ind w:hanging="34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Oświadczamy ,że dziecko będzie korzystało z 3 posiłków dziennie (śniadanie , obiad, podwieczorek.) lub 2 posiłki dziennie (śniadanie, obiad).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ind w:hanging="0" w:left="360"/>
        <w:rPr/>
      </w:pPr>
      <w:r>
        <w:rPr>
          <w:rFonts w:ascii="Times New Roman" w:hAnsi="Times New Roman"/>
          <w:sz w:val="24"/>
          <w:szCs w:val="24"/>
        </w:rPr>
        <w:t xml:space="preserve">3 posiłki: śniadanie,  obiad  ,  podwieczorek  </w:t>
      </w:r>
      <w:r>
        <w:rPr>
          <w:rFonts w:eastAsia="Webdings" w:cs="Webdings" w:ascii="Webdings" w:hAnsi="Webdings"/>
          <w:sz w:val="20"/>
          <w:szCs w:val="20"/>
        </w:rPr>
        <w:sym w:font="Webdings" w:char="f063"/>
      </w:r>
      <w:r>
        <w:rPr>
          <w:rStyle w:val="FootnoteReference"/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ListParagraph"/>
        <w:numPr>
          <w:ilvl w:val="0"/>
          <w:numId w:val="0"/>
        </w:numPr>
        <w:ind w:hanging="0" w:left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 posiłki: śniadanie,  obiad   </w:t>
      </w:r>
      <w:r>
        <w:rPr>
          <w:rFonts w:eastAsia="Webdings" w:cs="Webdings" w:ascii="Webdings" w:hAnsi="Webdings"/>
          <w:sz w:val="20"/>
          <w:szCs w:val="20"/>
        </w:rPr>
        <w:sym w:font="Webdings" w:char="f063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widowControl/>
        <w:numPr>
          <w:ilvl w:val="0"/>
          <w:numId w:val="1"/>
        </w:numPr>
        <w:bidi w:val="0"/>
        <w:ind w:hanging="34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Zobowiązujemy się do poniesienia pełnych kosztów pobytu dziecka na dyżurze wakacyjnym tj. wyżywienie ( stawka dzienna 13 złotych za 3 posiłki lub 11,50 złotych za 2 posiłki ), czesne (1,30 złotych za każdą godzinę ponad podstawę programową).Opłaty o których wyżej mowa  rodzic/opiekun zobowiązany jest wnieść w terminie do 15 -go dnia miesiąca następującego po miesiącu w którym dziecko uczęszczało do przedszkola, na podane przez dyżurujące</w:t>
      </w:r>
      <w:bookmarkStart w:id="1" w:name="_GoBack_kopia_1"/>
      <w:bookmarkEnd w:id="1"/>
      <w:r>
        <w:rPr>
          <w:rFonts w:cs="Times New Roman" w:ascii="Times New Roman" w:hAnsi="Times New Roman"/>
          <w:sz w:val="24"/>
          <w:szCs w:val="24"/>
        </w:rPr>
        <w:t xml:space="preserve"> przedszkole konto bankowe po uprzednim uzyskaniu informacji o wysokości naliczonej wpłaty. </w:t>
      </w:r>
    </w:p>
    <w:p>
      <w:pPr>
        <w:pStyle w:val="ListParagraph"/>
        <w:widowControl/>
        <w:numPr>
          <w:ilvl w:val="0"/>
          <w:numId w:val="1"/>
        </w:numPr>
        <w:bidi w:val="0"/>
        <w:ind w:hanging="34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Oświadczamy, że przedłożone przez nas informacje są zgodne ze stanem faktycznym.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59" w:before="0" w:after="0"/>
        <w:ind w:hanging="340" w:left="0" w:right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Oświadczamy, że zapoznaliśmy się z zasadami organizacji dyżuru wakacyjnego dla przedszkoli prowadzonych przez Gminę Podegrodzie.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59" w:before="0" w:after="0"/>
        <w:ind w:hanging="340" w:left="0" w:right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W przypadku rezygnacji z dyżuru należy powiadomić przedszkole </w:t>
      </w:r>
      <w:r>
        <w:rPr>
          <w:rFonts w:cs="Times New Roman" w:ascii="Times New Roman" w:hAnsi="Times New Roman"/>
          <w:b/>
          <w:sz w:val="24"/>
          <w:szCs w:val="24"/>
        </w:rPr>
        <w:t>najpóźniej pierwszego dnia dyżuru.</w:t>
      </w:r>
    </w:p>
    <w:p>
      <w:pPr>
        <w:pStyle w:val="Normal"/>
        <w:spacing w:before="0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</w:t>
      </w:r>
    </w:p>
    <w:p>
      <w:pPr>
        <w:pStyle w:val="Normal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Upoważniamy do odbioru dziecka z przedszkola następujące osoby:</w:t>
      </w:r>
    </w:p>
    <w:p>
      <w:pPr>
        <w:pStyle w:val="Normal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nazwisko:…………………………………………………………………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dowodu osobistego:……………………………………………………………………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telefonu:………………………………….................................................................,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telefonu:………………………………………………………………………….</w:t>
      </w:r>
    </w:p>
    <w:p>
      <w:pPr>
        <w:pStyle w:val="Normal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Wyrażam zgodę na przetwarzanie danych osobowych niezbędnych dla potrzeb dyżuru wakacyjnego, zgodnie z ustawą z dnia 10 maja 2018 roku o ochronie danych osobowych (t .j. 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>
      <w:pPr>
        <w:pStyle w:val="Normal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.................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Podpis osoby upoważnionej 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nazwisko:………………………………………………………………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dowodu osobistego:…………………………………………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telefonu:…………………………………………………………………………….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telefonu:………………………………………………………………….</w:t>
      </w:r>
    </w:p>
    <w:p>
      <w:pPr>
        <w:pStyle w:val="Normal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Wyrażam zgodę na przetwarzanie danych osobowych niezbędnych dla potrzeb dyżuru wakacyjnego, zgodnie z ustawą z dnia 10 maja 2018 roku o ochronie danych osobowych (t .j. 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>
      <w:pPr>
        <w:pStyle w:val="Normal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.................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Podpis osoby upoważnionej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nazwisko:…………………………………………………………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dowodu osobistego:……………………………………………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telefonu:……………………………………………………………………….</w:t>
      </w:r>
    </w:p>
    <w:p>
      <w:pPr>
        <w:pStyle w:val="Normal"/>
        <w:spacing w:lineRule="auto" w:line="36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telefonu:……………………………………………………………………….</w:t>
      </w:r>
    </w:p>
    <w:p>
      <w:pPr>
        <w:pStyle w:val="Normal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Wyrażam zgodę na przetwarzanie danych osobowych niezbędnych dla potrzeb dyżuru wakacyjnego, zgodnie z ustawą z dnia 10 maja 2018 roku o ochronie danych osobowych (t .j. 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>
      <w:pPr>
        <w:pStyle w:val="Normal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.................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Podpis osoby upoważnionej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Bierzemy na siebie pełną odpowiedzialność prawną za bezpieczeństwo odebranego dziecka od momentu jego odbioru przez wskazaną powyżej, upoważnioną przez nas osobę.</w:t>
      </w:r>
    </w:p>
    <w:p>
      <w:pPr>
        <w:pStyle w:val="Normal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, dnia…………………………………</w:t>
      </w:r>
    </w:p>
    <w:p>
      <w:pPr>
        <w:pStyle w:val="Normal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                                             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</w:t>
      </w:r>
      <w:r>
        <w:rPr>
          <w:rFonts w:cs="Times New Roman" w:ascii="Times New Roman" w:hAnsi="Times New Roman"/>
          <w:sz w:val="20"/>
          <w:szCs w:val="20"/>
        </w:rPr>
        <w:t>(podpis matki /prawnego opiekuna)                                                     (podpis ojca/  prawnego opiekuna)</w:t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Załącznik nr 2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do Regulaminu organizacji dyżuru wakacyjnego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dla przedszkoli prowadzonych przez Gminę Podegrodzie                                                                                                                </w:t>
      </w:r>
    </w:p>
    <w:p>
      <w:pPr>
        <w:pStyle w:val="Normal"/>
        <w:spacing w:before="0" w:after="0"/>
        <w:ind w:left="360"/>
        <w:jc w:val="righ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Podegrodzie, dn....................................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/imię, nazwisko rodzica/opiekuna prawnego/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/ adres rodzica/opiekuna prawnego/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/numer i seria dokumentu tożsamości/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/ telefon kontaktowy/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 Ś W I A D C Z E N I E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spacing w:val="-21"/>
          <w:sz w:val="20"/>
          <w:szCs w:val="20"/>
          <w:lang w:eastAsia="pl-PL"/>
        </w:rPr>
        <w:t>O SAMOTNYM WYCHOWYWANIU DZIECKA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Świadomy/a odpowiedzialności karnej za złożenie fałszywego oświadczenia oświadczam, że ……………………………………………………… (imię i nazwisko dziecka) wychowuję samotnie, jako ……………………………. (panna, kawaler, wdowa, wdowiec, osoba pozostająca w separacji orzeczonej prawomocnym wyrokiem sądu, osoba rozwiedziona) i nie wychowuję żadnego dziecka z jego rodzicem.</w:t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</w:t>
      </w:r>
      <w:r>
        <w:rPr>
          <w:rFonts w:cs="Times New Roman" w:ascii="Times New Roman" w:hAnsi="Times New Roman"/>
          <w:sz w:val="16"/>
          <w:szCs w:val="16"/>
        </w:rPr>
        <w:t xml:space="preserve">..………………………………. </w:t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Czytelny podpis rodzica/opiekuna prawnego</w:t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Zgodnie z art. 150 ust. 2 pkt c) ustawy z dnia 14 grudnia 2016 r. Prawo oświatowe (Dz. U. z 2018 r. poz. 996 ze zm.), oświadczenie wymagane, jako potwierdzające spełniania przez kandydata kryteriów rekrutacyjnych składa się pod rygorem odpowiedzialności karnej      za składanie fałszywych zeznań.</w:t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Załącznik nr 3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do Regulaminu organizacji dyżuru wakacyjnego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dla przedszkoli prowadzonych przez Gminę Podegrodzie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OŚWIADCZENIE RODZICA/OPIEKUNA PRAWNEGO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O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NIEPRZEBYWANIU</w:t>
      </w:r>
      <w:r>
        <w:rPr>
          <w:rFonts w:cs="Times New Roman" w:ascii="Times New Roman" w:hAnsi="Times New Roman"/>
          <w:b/>
          <w:sz w:val="20"/>
          <w:szCs w:val="20"/>
        </w:rPr>
        <w:t xml:space="preserve"> NA URLOPIE WYPOCZYNKOWYM 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W CZASIE KIEDY DZIECKO UCZĘSZCZA NA DYŻUR WAKACYJNY 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DO PRZEDSZKOLA</w:t>
      </w:r>
    </w:p>
    <w:p>
      <w:pPr>
        <w:pStyle w:val="Normal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Ja, niżej podpisana……………………………………………………………………………</w:t>
      </w:r>
    </w:p>
    <w:p>
      <w:pPr>
        <w:pStyle w:val="Normal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oświadczam, że pracuję/prowadzę działalność gospodarczą/</w:t>
      </w:r>
      <w:r>
        <w:rPr>
          <w:rFonts w:cs="Times New Roman" w:ascii="Book Antiqua" w:hAnsi="Book Antiqua"/>
          <w:sz w:val="20"/>
          <w:szCs w:val="20"/>
        </w:rPr>
        <w:t xml:space="preserve"> gospodarstwo rolne</w:t>
      </w:r>
      <w:r>
        <w:rPr>
          <w:rFonts w:cs="Times New Roman" w:ascii="Book Antiqua" w:hAnsi="Book Antiqua"/>
          <w:sz w:val="20"/>
          <w:szCs w:val="20"/>
          <w:vertAlign w:val="superscript"/>
        </w:rPr>
        <w:t>*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>nazwa i adres pracodawcy/działalności gospodarczej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 nie korzystam z urlopu wypoczynkowego w czasie kiedy moje dziecko uczęszcza na dyżur wakacyjny do przedszkola.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Jednocześnie upoważniam dyrektora przedszkola do zweryfikowania faktu zatrudnienia oraz mojego urlopu u mojego pracodawcy.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Jestem świadoma/y odpowiedzialności karnej za złożenie fałszywego oświadczenia.</w:t>
      </w:r>
    </w:p>
    <w:p>
      <w:pPr>
        <w:pStyle w:val="Normal"/>
        <w:spacing w:before="0"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 data,  podpis składającego oświadczenie )</w:t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Ja, niżej podpisany ……………………………………………………………………………</w:t>
      </w:r>
    </w:p>
    <w:p>
      <w:pPr>
        <w:pStyle w:val="Normal"/>
        <w:rPr>
          <w:rFonts w:ascii="Book Antiqua" w:hAnsi="Book Antiqua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oświadczam, że pracuję/prowadzę działalność gospodarczą/</w:t>
      </w:r>
      <w:r>
        <w:rPr>
          <w:rFonts w:cs="Times New Roman" w:ascii="Book Antiqua" w:hAnsi="Book Antiqua"/>
          <w:sz w:val="20"/>
          <w:szCs w:val="20"/>
        </w:rPr>
        <w:t xml:space="preserve"> gospodarstwo rolne</w:t>
      </w:r>
      <w:r>
        <w:rPr>
          <w:rFonts w:cs="Times New Roman" w:ascii="Book Antiqua" w:hAnsi="Book Antiqua"/>
          <w:sz w:val="20"/>
          <w:szCs w:val="20"/>
          <w:vertAlign w:val="superscript"/>
        </w:rPr>
        <w:t>*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>nazwa i adres pracodawcy/działalności gospodarczej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 nie korzystam z urlopu wypoczynkowego w czasie kiedy moje dziecko uczęszcza na dyżur wakacyjny do przedszkola.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Jednocześnie upoważniam dyrektora przedszkola do zweryfikowania faktu zatrudnienia oraz mojego urlopu u mojego pracodawcy.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Jestem świadoma/y odpowiedzialności karnej za złożenie fałszywego oświadczenia.</w:t>
      </w:r>
    </w:p>
    <w:p>
      <w:pPr>
        <w:pStyle w:val="Normal"/>
        <w:spacing w:before="0"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 data,  podpis składającego oświadczenie 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*niepotrzebne skreślić.</w:t>
      </w:r>
    </w:p>
    <w:p>
      <w:pPr>
        <w:pStyle w:val="Normal"/>
        <w:spacing w:before="0" w:after="0"/>
        <w:ind w:left="36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Załącznik nr 4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do Regulaminu organizacji dyżuru wakacyjnego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Klauzula informacyjna z art. 13 RODO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U. UE. L. z 2016 r. Nr 119, str.1 z późn. zm.) [dalej: RODO] informujemy, że:                                                                          </w:t>
      </w:r>
    </w:p>
    <w:p>
      <w:pPr>
        <w:pStyle w:val="Normal"/>
        <w:spacing w:lineRule="auto" w:line="276"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 Administratorem danych osobowych jest Gminne Przedszkole w Podegrodziu reprezentowane przez Dyrektora. Kontakt z Inspektorem Ochrony 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2. Pani/Pana dane osobowe będą przetwarzane na podstawie: a) art. 6 ust. 1 lit. c RODO tj. przetwarzanie jest niezbędne do wypełnienia obowiązku prawnego ciążącego na administratorze, w związku z § 12 oraz § 18 rozporządzenia Ministra Edukacji Narodowej z dnia 28 lutego 2019 r. w sprawie szczegółowej organizacji publicznych szkół i publicznych przedszkoli, w celu rozpatrzenia wniosku o przyjęcie dziecka na dyżur wakacyjny, oraz organizację pobytu dziecka w placówce. b) art.6 ust. 1 lit. a RODO tj. zgody na przetwarzanie danych, w przypadku podania przez Panią/Pana danych nieobowiązkowych objętych wnioskiem .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3. Odbiorcami Pani/Pana danych osobowych mogą być podmioty świadczące usługi na rzecz Administratora, z którymi zawarte zostały umowy powierzenia przetwarzania danych, w tym: usługi hostingowe, doradcze, prawnicze. Dostęp do Pani/Pana danych może mieć również operator pocztowy w zakresie niezbędnym do doręczenia korespondencji oraz podmioty i instytucje, których dostęp do danych wynika z obowiązujących przepisów prawa (m.in. sąd, organy ścigania)                                     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4. Pana/Pani dane osobowe będą przechowywane przez okres wynikający z przepisów ustawy z dnia 14 lipca 1983 r. o narodowym zasobie archiwalnym i archiwach oraz jednolitego rzeczowego wykazu akt prowadzonego w oparciu o Rozporządzenie Prezesa Rady Ministrów z dnia 18 stycznia 2011 r. w sprawie instrukcji kancelaryjnej, jednolitych rzeczowych wykazów akt oraz instrukcji w sprawie organizacji i zakresu działania archiwów zakładowych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5. Przysługuje Pani/Panu prawo dostępu do danych osobowych, otrzymania ich kopii, żądania ich sprostowania, usunięcia oraz ograniczenia przetwarzania danych.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 xml:space="preserve">6. W zakresie w jakim przetwarzanie danych odbywa się w oparciu o zgodę, ma Pani/Pan prawo do cofnięcia zgody w dowolnym momencie bez wpływu na zgodność z prawem przetwarzania, którego dokonano na podstawie zgody przed jej cofnięciem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 Jeżeli uzna Pani/Pan, że dane osobowe będą przetwarzane niezgodnie z wymogami prawa ma Pani/Pan prawo wnieść skargę do organu nadzorczego, którym jest Prezes Urzędu Ochrony Danych Osobowych. (adres siedziby: ul. Stawki 2, 00- 193 Warszawa),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8. Pani/Pana dane osobowe nie będą przekazywane do państwa trzeciego lub organizacji międzynarodowej, oraz nie będą stanowiły podstawy do zautomatyzowanego podejmowania decyzji, w tym opartego na profilowaniu. </w:t>
      </w:r>
    </w:p>
    <w:p>
      <w:pPr>
        <w:pStyle w:val="Normal"/>
        <w:spacing w:before="0" w:after="160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 xml:space="preserve">9. Podanie przez Panią/Pana danych osobowych w zakresie niezbędnym do rozpatrzenia wniosku jest warunkiem przyjęcia dziecka na dyżur wakacyjny, zaś w zakresie w jakim dane podane są dobrowolnie w oparciu o Pani/Pana zgodę, odmowa podania danych nie będzie miała wpływu na rozpatrzenie złożonego wniosku. </w:t>
      </w:r>
    </w:p>
    <w:sectPr>
      <w:footerReference w:type="default" r:id="rId2"/>
      <w:footnotePr>
        <w:numFmt w:val="decimal"/>
      </w:footnotePr>
      <w:type w:val="nextPage"/>
      <w:pgSz w:w="11906" w:h="16838"/>
      <w:pgMar w:left="1080" w:right="108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ebdings">
    <w:charset w:val="02"/>
    <w:family w:val="roman"/>
    <w:pitch w:val="variable"/>
  </w:font>
  <w:font w:name="Book Antiqua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1988169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160"/>
        <w:rPr>
          <w:rFonts w:ascii="Times New Roman" w:hAnsi="Times New Roman" w:cs="Times New Roman"/>
          <w:b w:val="false"/>
          <w:color w:val="auto"/>
        </w:rPr>
      </w:pPr>
      <w:r>
        <w:rPr>
          <w:rStyle w:val="Znakiprzypiswdolnych"/>
        </w:rPr>
        <w:footnoteRef/>
      </w:r>
      <w:r>
        <w:rPr>
          <w:b w:val="false"/>
          <w:color w:val="auto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color w:val="auto"/>
        </w:rPr>
        <w:t>wybrane posiłki  zaznaczyć znakiem „X”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4968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64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71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78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85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92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072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rFonts w:ascii="Book Antiqua" w:hAnsi="Book Antiqua" w:cs="Calibr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false"/>
        <w:b w:val="false"/>
        <w:iCs w:val="false"/>
        <w:bCs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58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6039a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05e4c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f10ea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3f10e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3Znak" w:customStyle="1">
    <w:name w:val="Nagłówek 3 Znak"/>
    <w:basedOn w:val="DefaultParagraphFont"/>
    <w:uiPriority w:val="9"/>
    <w:qFormat/>
    <w:rsid w:val="006039a4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Strong">
    <w:name w:val="Strong"/>
    <w:qFormat/>
    <w:rsid w:val="00510396"/>
    <w:rPr>
      <w:b/>
      <w:bCs/>
    </w:rPr>
  </w:style>
  <w:style w:type="character" w:styleId="Hyperlink">
    <w:name w:val="Hyperlink"/>
    <w:basedOn w:val="DefaultParagraphFont"/>
    <w:uiPriority w:val="99"/>
    <w:unhideWhenUsed/>
    <w:rsid w:val="00a52790"/>
    <w:rPr>
      <w:color w:themeColor="hyperlink" w:val="0563C1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fb5a03"/>
    <w:rPr/>
  </w:style>
  <w:style w:type="character" w:styleId="StopkaZnak" w:customStyle="1">
    <w:name w:val="Stopka Znak"/>
    <w:basedOn w:val="DefaultParagraphFont"/>
    <w:uiPriority w:val="99"/>
    <w:qFormat/>
    <w:rsid w:val="00fb5a03"/>
    <w:rPr/>
  </w:style>
  <w:style w:type="character" w:styleId="Znakinumeracji">
    <w:name w:val="Znaki numeracji"/>
    <w:qFormat/>
    <w:rPr>
      <w:b w:val="false"/>
      <w:bCs w:val="false"/>
      <w:i w:val="false"/>
      <w:iCs w:val="false"/>
      <w:color w:val="00000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05e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a27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f10ea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b5a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b5a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B630-2C88-452A-9C3B-F906DF56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LibreOffice/7.6.0.3$Windows_X86_64 LibreOffice_project/69edd8b8ebc41d00b4de3915dc82f8f0fc3b6265</Application>
  <AppVersion>15.0000</AppVersion>
  <Pages>9</Pages>
  <Words>2301</Words>
  <Characters>15790</Characters>
  <CharactersWithSpaces>19448</CharactersWithSpaces>
  <Paragraphs>190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2023-06-05T07:46:00Z</dcterms:created>
  <dc:creator>Zeas</dc:creator>
  <dc:description/>
  <dc:language>pl-PL</dc:language>
  <cp:lastModifiedBy/>
  <cp:lastPrinted>2022-05-30T11:28:00Z</cp:lastPrinted>
  <dcterms:modified xsi:type="dcterms:W3CDTF">2024-06-10T11:06:26Z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